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FCB5" w14:textId="77777777" w:rsidR="009E5485" w:rsidRDefault="009E5485" w:rsidP="00D713E5">
      <w:pPr>
        <w:pStyle w:val="Footer"/>
        <w:rPr>
          <w:spacing w:val="5"/>
          <w:kern w:val="2"/>
        </w:rPr>
        <w:sectPr w:rsidR="009E5485" w:rsidSect="00C776AC">
          <w:footerReference w:type="default" r:id="rId10"/>
          <w:endnotePr>
            <w:numFmt w:val="decimal"/>
          </w:endnotePr>
          <w:pgSz w:w="12240" w:h="15840"/>
          <w:pgMar w:top="630" w:right="1440" w:bottom="1080" w:left="1440" w:header="960" w:footer="645" w:gutter="0"/>
          <w:cols w:space="720"/>
          <w:noEndnote/>
        </w:sectPr>
      </w:pPr>
    </w:p>
    <w:p w14:paraId="665B6599" w14:textId="6A0B1E45" w:rsidR="009E5485" w:rsidRPr="0064175E" w:rsidRDefault="00870A56" w:rsidP="00D713E5">
      <w:pPr>
        <w:jc w:val="center"/>
        <w:rPr>
          <w:rFonts w:ascii="Arial" w:hAnsi="Arial" w:cs="Arial"/>
          <w:b/>
          <w:spacing w:val="5"/>
          <w:kern w:val="2"/>
        </w:rPr>
      </w:pPr>
      <w:r w:rsidRPr="0064175E">
        <w:rPr>
          <w:rFonts w:ascii="Arial" w:hAnsi="Arial" w:cs="Arial"/>
          <w:b/>
          <w:spacing w:val="5"/>
          <w:kern w:val="2"/>
        </w:rPr>
        <w:t>PROJECT MANUAL</w:t>
      </w:r>
      <w:r w:rsidR="00FD4B2E" w:rsidRPr="0064175E">
        <w:rPr>
          <w:rFonts w:ascii="Arial" w:hAnsi="Arial" w:cs="Arial"/>
          <w:b/>
          <w:spacing w:val="5"/>
          <w:kern w:val="2"/>
        </w:rPr>
        <w:t xml:space="preserve"> </w:t>
      </w:r>
      <w:r w:rsidR="009E5485" w:rsidRPr="0064175E">
        <w:rPr>
          <w:rFonts w:ascii="Arial" w:hAnsi="Arial" w:cs="Arial"/>
          <w:b/>
          <w:spacing w:val="5"/>
          <w:kern w:val="2"/>
        </w:rPr>
        <w:t>TABLE OF CONTENTS</w:t>
      </w:r>
    </w:p>
    <w:p w14:paraId="5B55811D" w14:textId="77777777" w:rsidR="009E5485" w:rsidRPr="0064175E" w:rsidRDefault="009E5485" w:rsidP="00D713E5">
      <w:pPr>
        <w:rPr>
          <w:rFonts w:ascii="Arial" w:hAnsi="Arial" w:cs="Arial"/>
          <w:spacing w:val="5"/>
          <w:kern w:val="2"/>
        </w:rPr>
      </w:pPr>
    </w:p>
    <w:p w14:paraId="7A4709E7" w14:textId="77777777" w:rsidR="009E5485" w:rsidRPr="0064175E" w:rsidRDefault="00213EE1" w:rsidP="00D713E5">
      <w:pPr>
        <w:jc w:val="center"/>
        <w:rPr>
          <w:rFonts w:ascii="Arial" w:hAnsi="Arial" w:cs="Arial"/>
          <w:spacing w:val="5"/>
          <w:kern w:val="2"/>
          <w:highlight w:val="yellow"/>
        </w:rPr>
      </w:pPr>
      <w:r w:rsidRPr="0064175E">
        <w:rPr>
          <w:rFonts w:ascii="Arial" w:hAnsi="Arial" w:cs="Arial"/>
          <w:spacing w:val="5"/>
          <w:kern w:val="2"/>
          <w:highlight w:val="yellow"/>
        </w:rPr>
        <w:t>[</w:t>
      </w:r>
      <w:r w:rsidR="00440C23" w:rsidRPr="0064175E">
        <w:rPr>
          <w:rFonts w:ascii="Arial" w:hAnsi="Arial" w:cs="Arial"/>
          <w:spacing w:val="5"/>
          <w:kern w:val="2"/>
          <w:highlight w:val="yellow"/>
        </w:rPr>
        <w:t>PROJECT TITLE</w:t>
      </w:r>
      <w:r w:rsidRPr="0064175E">
        <w:rPr>
          <w:rFonts w:ascii="Arial" w:hAnsi="Arial" w:cs="Arial"/>
          <w:spacing w:val="5"/>
          <w:kern w:val="2"/>
          <w:highlight w:val="yellow"/>
        </w:rPr>
        <w:t>]</w:t>
      </w:r>
    </w:p>
    <w:p w14:paraId="1253D0FE" w14:textId="77777777" w:rsidR="009E5485" w:rsidRPr="0064175E" w:rsidRDefault="00440C23" w:rsidP="00D713E5">
      <w:pPr>
        <w:jc w:val="center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PROJECT NO.</w:t>
      </w:r>
      <w:r w:rsidR="00213EE1" w:rsidRPr="0064175E">
        <w:rPr>
          <w:rFonts w:ascii="Arial" w:hAnsi="Arial" w:cs="Arial"/>
          <w:spacing w:val="5"/>
          <w:kern w:val="2"/>
        </w:rPr>
        <w:t xml:space="preserve"> </w:t>
      </w:r>
      <w:r w:rsidR="00213EE1" w:rsidRPr="0064175E">
        <w:rPr>
          <w:rFonts w:ascii="Arial" w:hAnsi="Arial" w:cs="Arial"/>
          <w:spacing w:val="5"/>
          <w:kern w:val="2"/>
          <w:highlight w:val="yellow"/>
        </w:rPr>
        <w:t>_______</w:t>
      </w:r>
    </w:p>
    <w:p w14:paraId="34854D4E" w14:textId="728E070C" w:rsidR="009E5485" w:rsidRPr="0064175E" w:rsidRDefault="009B136E" w:rsidP="00D713E5">
      <w:pPr>
        <w:jc w:val="center"/>
        <w:rPr>
          <w:rFonts w:ascii="Arial" w:hAnsi="Arial" w:cs="Arial"/>
          <w:spacing w:val="5"/>
          <w:kern w:val="2"/>
        </w:rPr>
      </w:pPr>
      <w:r>
        <w:rPr>
          <w:rFonts w:ascii="Arial" w:hAnsi="Arial" w:cs="Arial"/>
          <w:spacing w:val="5"/>
          <w:kern w:val="2"/>
        </w:rPr>
        <w:t>LR</w:t>
      </w:r>
      <w:r w:rsidR="002E2D16" w:rsidRPr="0064175E">
        <w:rPr>
          <w:rFonts w:ascii="Arial" w:hAnsi="Arial" w:cs="Arial"/>
          <w:spacing w:val="5"/>
          <w:kern w:val="2"/>
        </w:rPr>
        <w:t xml:space="preserve">IP </w:t>
      </w:r>
      <w:r w:rsidR="00F54931" w:rsidRPr="0064175E">
        <w:rPr>
          <w:rFonts w:ascii="Arial" w:hAnsi="Arial" w:cs="Arial"/>
          <w:spacing w:val="5"/>
          <w:kern w:val="2"/>
        </w:rPr>
        <w:t xml:space="preserve">PROJECT </w:t>
      </w:r>
      <w:r w:rsidR="002E2D16" w:rsidRPr="0064175E">
        <w:rPr>
          <w:rFonts w:ascii="Arial" w:hAnsi="Arial" w:cs="Arial"/>
          <w:spacing w:val="5"/>
          <w:kern w:val="2"/>
        </w:rPr>
        <w:t xml:space="preserve">NO. </w:t>
      </w:r>
      <w:r w:rsidR="002E2D16" w:rsidRPr="0064175E">
        <w:rPr>
          <w:rFonts w:ascii="Arial" w:hAnsi="Arial" w:cs="Arial"/>
          <w:spacing w:val="5"/>
          <w:kern w:val="2"/>
          <w:highlight w:val="yellow"/>
        </w:rPr>
        <w:t>______</w:t>
      </w:r>
    </w:p>
    <w:p w14:paraId="78F3898A" w14:textId="77777777" w:rsidR="009E5485" w:rsidRPr="0064175E" w:rsidRDefault="009E5485" w:rsidP="00D713E5">
      <w:pPr>
        <w:jc w:val="center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CITY OF MIDDLETON, WI</w:t>
      </w:r>
    </w:p>
    <w:p w14:paraId="31F07C07" w14:textId="77777777" w:rsidR="009E5485" w:rsidRPr="0064175E" w:rsidRDefault="009E5485" w:rsidP="00D713E5">
      <w:pPr>
        <w:rPr>
          <w:rFonts w:ascii="Arial" w:hAnsi="Arial" w:cs="Arial"/>
          <w:spacing w:val="5"/>
          <w:kern w:val="2"/>
        </w:rPr>
      </w:pPr>
    </w:p>
    <w:p w14:paraId="71D2ECFC" w14:textId="77777777" w:rsidR="009E5485" w:rsidRPr="0064175E" w:rsidRDefault="009E5485" w:rsidP="00D713E5">
      <w:pPr>
        <w:tabs>
          <w:tab w:val="right" w:pos="8820"/>
        </w:tabs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Pr="0064175E">
        <w:rPr>
          <w:rFonts w:ascii="Arial" w:hAnsi="Arial" w:cs="Arial"/>
          <w:b/>
          <w:spacing w:val="5"/>
          <w:kern w:val="2"/>
        </w:rPr>
        <w:t>Pages</w:t>
      </w:r>
    </w:p>
    <w:p w14:paraId="43DA7496" w14:textId="77777777" w:rsidR="009E5485" w:rsidRPr="0064175E" w:rsidRDefault="009E5485" w:rsidP="00D713E5">
      <w:pPr>
        <w:tabs>
          <w:tab w:val="right" w:pos="8820"/>
        </w:tabs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Pr="0064175E">
        <w:rPr>
          <w:rFonts w:ascii="Arial" w:hAnsi="Arial" w:cs="Arial"/>
          <w:b/>
          <w:spacing w:val="5"/>
          <w:kern w:val="2"/>
        </w:rPr>
        <w:t>Through</w:t>
      </w:r>
    </w:p>
    <w:p w14:paraId="2EB76DD8" w14:textId="77777777" w:rsidR="009E5485" w:rsidRPr="0064175E" w:rsidRDefault="009E5485" w:rsidP="00D713E5">
      <w:pPr>
        <w:rPr>
          <w:rFonts w:ascii="Arial" w:hAnsi="Arial" w:cs="Arial"/>
          <w:spacing w:val="5"/>
          <w:kern w:val="2"/>
        </w:rPr>
      </w:pPr>
    </w:p>
    <w:p w14:paraId="4DFDB8A8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ADVERTISEMENT TO BID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  <w:highlight w:val="yellow"/>
        </w:rPr>
        <w:t>AB-</w:t>
      </w:r>
    </w:p>
    <w:p w14:paraId="19A1DFEC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INSTRUCTIONS TO BIDDERS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I-</w:t>
      </w:r>
      <w:r w:rsidR="0010236E" w:rsidRPr="0064175E">
        <w:rPr>
          <w:rFonts w:ascii="Arial" w:hAnsi="Arial" w:cs="Arial"/>
          <w:spacing w:val="5"/>
          <w:kern w:val="2"/>
        </w:rPr>
        <w:t>9</w:t>
      </w:r>
    </w:p>
    <w:p w14:paraId="721820DF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  <w:shd w:val="clear" w:color="auto" w:fill="B3B3B3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BID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  <w:highlight w:val="yellow"/>
        </w:rPr>
        <w:t>B-</w:t>
      </w:r>
    </w:p>
    <w:p w14:paraId="22B1F76F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BID BOND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BB-</w:t>
      </w:r>
      <w:r w:rsidR="00D84A4B" w:rsidRPr="0064175E">
        <w:rPr>
          <w:rFonts w:ascii="Arial" w:hAnsi="Arial" w:cs="Arial"/>
          <w:spacing w:val="5"/>
          <w:kern w:val="2"/>
        </w:rPr>
        <w:t>2</w:t>
      </w:r>
    </w:p>
    <w:p w14:paraId="206E30DF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AGREEMENT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  <w:highlight w:val="yellow"/>
        </w:rPr>
        <w:t>A-</w:t>
      </w:r>
    </w:p>
    <w:p w14:paraId="3E55A2CB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CONSTRUCTION PERFORMANCE BOND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CP-</w:t>
      </w:r>
      <w:r w:rsidR="0010236E" w:rsidRPr="0064175E">
        <w:rPr>
          <w:rFonts w:ascii="Arial" w:hAnsi="Arial" w:cs="Arial"/>
          <w:spacing w:val="5"/>
          <w:kern w:val="2"/>
        </w:rPr>
        <w:t>4</w:t>
      </w:r>
    </w:p>
    <w:p w14:paraId="76532008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CONSTRUCTION PAYMENT BOND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C</w:t>
      </w:r>
      <w:r w:rsidR="00DB0835" w:rsidRPr="0064175E">
        <w:rPr>
          <w:rFonts w:ascii="Arial" w:hAnsi="Arial" w:cs="Arial"/>
          <w:spacing w:val="5"/>
          <w:kern w:val="2"/>
        </w:rPr>
        <w:t>B</w:t>
      </w:r>
      <w:r w:rsidR="009E5485" w:rsidRPr="0064175E">
        <w:rPr>
          <w:rFonts w:ascii="Arial" w:hAnsi="Arial" w:cs="Arial"/>
          <w:spacing w:val="5"/>
          <w:kern w:val="2"/>
        </w:rPr>
        <w:t>-</w:t>
      </w:r>
      <w:r w:rsidR="0010236E" w:rsidRPr="0064175E">
        <w:rPr>
          <w:rFonts w:ascii="Arial" w:hAnsi="Arial" w:cs="Arial"/>
          <w:spacing w:val="5"/>
          <w:kern w:val="2"/>
        </w:rPr>
        <w:t>4</w:t>
      </w:r>
    </w:p>
    <w:p w14:paraId="6E00CE63" w14:textId="5B26ABB9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GENERAL CONDITIONS</w:t>
      </w:r>
      <w:r w:rsidR="008C721D">
        <w:rPr>
          <w:rFonts w:ascii="Arial" w:hAnsi="Arial" w:cs="Arial"/>
          <w:spacing w:val="5"/>
          <w:kern w:val="2"/>
        </w:rPr>
        <w:tab/>
      </w:r>
      <w:r w:rsidR="00C22A09" w:rsidRPr="0064175E">
        <w:rPr>
          <w:rFonts w:ascii="Arial" w:hAnsi="Arial" w:cs="Arial"/>
          <w:spacing w:val="5"/>
          <w:kern w:val="2"/>
        </w:rPr>
        <w:t>(</w:t>
      </w:r>
      <w:r w:rsidR="00C77D4F" w:rsidRPr="0064175E">
        <w:rPr>
          <w:rFonts w:ascii="Arial" w:hAnsi="Arial" w:cs="Arial"/>
          <w:spacing w:val="5"/>
          <w:kern w:val="2"/>
        </w:rPr>
        <w:t xml:space="preserve">EJCDC </w:t>
      </w:r>
      <w:r w:rsidR="00C22A09" w:rsidRPr="0064175E">
        <w:rPr>
          <w:rFonts w:ascii="Arial" w:hAnsi="Arial" w:cs="Arial"/>
          <w:spacing w:val="5"/>
          <w:kern w:val="2"/>
        </w:rPr>
        <w:t>C-700</w:t>
      </w:r>
      <w:r w:rsidR="00C77D4F" w:rsidRPr="0064175E">
        <w:rPr>
          <w:rFonts w:ascii="Arial" w:hAnsi="Arial" w:cs="Arial"/>
          <w:spacing w:val="5"/>
          <w:kern w:val="2"/>
        </w:rPr>
        <w:t>)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F346D2">
        <w:rPr>
          <w:rFonts w:ascii="Arial" w:hAnsi="Arial" w:cs="Arial"/>
          <w:spacing w:val="5"/>
          <w:kern w:val="2"/>
        </w:rPr>
        <w:t>65</w:t>
      </w:r>
    </w:p>
    <w:p w14:paraId="2FFA92FE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SUPPLEMENTARY CONDITIONS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  <w:highlight w:val="yellow"/>
        </w:rPr>
        <w:t>SC-</w:t>
      </w:r>
    </w:p>
    <w:p w14:paraId="3AE5EAD2" w14:textId="77777777" w:rsidR="009E5485" w:rsidRPr="0064175E" w:rsidRDefault="009E5485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</w:p>
    <w:p w14:paraId="216E5E3F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STANDARD SPECIFICATIONS</w:t>
      </w:r>
      <w:r w:rsidR="00C776AC" w:rsidRPr="0064175E">
        <w:rPr>
          <w:rFonts w:ascii="Arial" w:hAnsi="Arial" w:cs="Arial"/>
          <w:spacing w:val="5"/>
          <w:kern w:val="2"/>
        </w:rPr>
        <w:t>:</w:t>
      </w:r>
    </w:p>
    <w:p w14:paraId="22225634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100 - GENERAL REQUIREMENTS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100-1</w:t>
      </w:r>
      <w:r w:rsidR="00D84A4B" w:rsidRPr="0064175E">
        <w:rPr>
          <w:rFonts w:ascii="Arial" w:hAnsi="Arial" w:cs="Arial"/>
          <w:spacing w:val="5"/>
          <w:kern w:val="2"/>
        </w:rPr>
        <w:t>7</w:t>
      </w:r>
    </w:p>
    <w:p w14:paraId="1A51CF07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200 - UNDERGROUND PIPE CONSTRUCTION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200-</w:t>
      </w:r>
      <w:r w:rsidR="00D84A4B" w:rsidRPr="0064175E">
        <w:rPr>
          <w:rFonts w:ascii="Arial" w:hAnsi="Arial" w:cs="Arial"/>
          <w:spacing w:val="5"/>
          <w:kern w:val="2"/>
        </w:rPr>
        <w:t>8</w:t>
      </w:r>
    </w:p>
    <w:p w14:paraId="4F7FF39E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300 - STORM SEWER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300-</w:t>
      </w:r>
      <w:r w:rsidRPr="0064175E">
        <w:rPr>
          <w:rFonts w:ascii="Arial" w:hAnsi="Arial" w:cs="Arial"/>
          <w:spacing w:val="5"/>
          <w:kern w:val="2"/>
        </w:rPr>
        <w:t>7</w:t>
      </w:r>
    </w:p>
    <w:p w14:paraId="7AB1D773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10236E" w:rsidRPr="0064175E">
        <w:rPr>
          <w:rFonts w:ascii="Arial" w:hAnsi="Arial" w:cs="Arial"/>
          <w:spacing w:val="5"/>
          <w:kern w:val="2"/>
        </w:rPr>
        <w:t>400 - WATER MAIN</w:t>
      </w:r>
      <w:r w:rsidR="0010236E" w:rsidRPr="0064175E">
        <w:rPr>
          <w:rFonts w:ascii="Arial" w:hAnsi="Arial" w:cs="Arial"/>
          <w:spacing w:val="5"/>
          <w:kern w:val="2"/>
        </w:rPr>
        <w:tab/>
      </w:r>
      <w:r w:rsidR="0010236E" w:rsidRPr="0064175E">
        <w:rPr>
          <w:rFonts w:ascii="Arial" w:hAnsi="Arial" w:cs="Arial"/>
          <w:spacing w:val="5"/>
          <w:kern w:val="2"/>
        </w:rPr>
        <w:tab/>
        <w:t>400-7</w:t>
      </w:r>
    </w:p>
    <w:p w14:paraId="13A35BEE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500 - SANITARY SEWER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500-</w:t>
      </w:r>
      <w:r w:rsidR="00623415" w:rsidRPr="0064175E">
        <w:rPr>
          <w:rFonts w:ascii="Arial" w:hAnsi="Arial" w:cs="Arial"/>
          <w:spacing w:val="5"/>
          <w:kern w:val="2"/>
        </w:rPr>
        <w:t>10</w:t>
      </w:r>
    </w:p>
    <w:p w14:paraId="7D0A6464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600 - STREET CONSTRUCTION, SITEWORK AND RESTORATION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  <w:t>600-</w:t>
      </w:r>
      <w:r w:rsidR="002E2D16" w:rsidRPr="0064175E">
        <w:rPr>
          <w:rFonts w:ascii="Arial" w:hAnsi="Arial" w:cs="Arial"/>
          <w:spacing w:val="5"/>
          <w:kern w:val="2"/>
        </w:rPr>
        <w:t>3</w:t>
      </w:r>
      <w:r w:rsidR="00D84A4B" w:rsidRPr="0064175E">
        <w:rPr>
          <w:rFonts w:ascii="Arial" w:hAnsi="Arial" w:cs="Arial"/>
          <w:spacing w:val="5"/>
          <w:kern w:val="2"/>
        </w:rPr>
        <w:t>1</w:t>
      </w:r>
    </w:p>
    <w:p w14:paraId="12BA539B" w14:textId="77777777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700 - SPECIAL PROVISIONS</w:t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  <w:highlight w:val="yellow"/>
        </w:rPr>
        <w:t>700-</w:t>
      </w:r>
      <w:r w:rsidR="00D84A4B" w:rsidRPr="0064175E">
        <w:rPr>
          <w:rFonts w:ascii="Arial" w:hAnsi="Arial" w:cs="Arial"/>
          <w:spacing w:val="5"/>
          <w:kern w:val="2"/>
          <w:highlight w:val="yellow"/>
        </w:rPr>
        <w:t>2</w:t>
      </w:r>
    </w:p>
    <w:p w14:paraId="11261DC7" w14:textId="77777777" w:rsidR="009E5485" w:rsidRPr="0064175E" w:rsidRDefault="009E5485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</w:p>
    <w:p w14:paraId="7E51252B" w14:textId="55CD164C" w:rsidR="009E5485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>*</w:t>
      </w:r>
      <w:r w:rsidRPr="0064175E">
        <w:rPr>
          <w:rFonts w:ascii="Arial" w:hAnsi="Arial" w:cs="Arial"/>
          <w:spacing w:val="5"/>
          <w:kern w:val="2"/>
        </w:rPr>
        <w:tab/>
      </w:r>
      <w:r w:rsidR="009E5485" w:rsidRPr="0064175E">
        <w:rPr>
          <w:rFonts w:ascii="Arial" w:hAnsi="Arial" w:cs="Arial"/>
          <w:spacing w:val="5"/>
          <w:kern w:val="2"/>
        </w:rPr>
        <w:t>STANDARD DETAIL DRAWINGS</w:t>
      </w:r>
      <w:r w:rsidR="00DB3D41" w:rsidRPr="0064175E">
        <w:rPr>
          <w:rFonts w:ascii="Arial" w:hAnsi="Arial" w:cs="Arial"/>
          <w:spacing w:val="5"/>
          <w:kern w:val="2"/>
        </w:rPr>
        <w:t xml:space="preserve"> (Associated with Standard Specification</w:t>
      </w:r>
      <w:r w:rsidR="00297D78" w:rsidRPr="0064175E">
        <w:rPr>
          <w:rFonts w:ascii="Arial" w:hAnsi="Arial" w:cs="Arial"/>
          <w:spacing w:val="5"/>
          <w:kern w:val="2"/>
        </w:rPr>
        <w:t xml:space="preserve"> Section</w:t>
      </w:r>
      <w:r w:rsidR="00DB3D41" w:rsidRPr="0064175E">
        <w:rPr>
          <w:rFonts w:ascii="Arial" w:hAnsi="Arial" w:cs="Arial"/>
          <w:spacing w:val="5"/>
          <w:kern w:val="2"/>
        </w:rPr>
        <w:t>s above)</w:t>
      </w:r>
    </w:p>
    <w:p w14:paraId="0A0BE693" w14:textId="77777777" w:rsidR="009E5485" w:rsidRPr="0064175E" w:rsidRDefault="009E5485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</w:p>
    <w:p w14:paraId="059943F0" w14:textId="5C401BDC" w:rsidR="00196B0D" w:rsidRPr="0064175E" w:rsidRDefault="00196B0D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</w:rPr>
        <w:tab/>
        <w:t>PROJECT DRAWINGS</w:t>
      </w:r>
      <w:r w:rsidR="00C776AC" w:rsidRPr="0064175E">
        <w:rPr>
          <w:rFonts w:ascii="Arial" w:hAnsi="Arial" w:cs="Arial"/>
          <w:spacing w:val="5"/>
          <w:kern w:val="2"/>
        </w:rPr>
        <w:t>:</w:t>
      </w:r>
    </w:p>
    <w:p w14:paraId="33DED38D" w14:textId="110F81F5" w:rsidR="009312C6" w:rsidRDefault="009312C6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>
        <w:rPr>
          <w:rFonts w:ascii="Arial" w:hAnsi="Arial" w:cs="Arial"/>
          <w:spacing w:val="5"/>
          <w:kern w:val="2"/>
        </w:rPr>
        <w:tab/>
      </w:r>
      <w:r>
        <w:rPr>
          <w:rFonts w:ascii="Arial" w:hAnsi="Arial" w:cs="Arial"/>
          <w:spacing w:val="5"/>
          <w:kern w:val="2"/>
        </w:rPr>
        <w:tab/>
        <w:t>Detail Drawings</w:t>
      </w:r>
      <w:proofErr w:type="gramStart"/>
      <w:r>
        <w:rPr>
          <w:rFonts w:ascii="Arial" w:hAnsi="Arial" w:cs="Arial"/>
          <w:spacing w:val="5"/>
          <w:kern w:val="2"/>
        </w:rPr>
        <w:t xml:space="preserve">:  </w:t>
      </w:r>
      <w:r w:rsidRPr="00C927F4">
        <w:rPr>
          <w:rFonts w:ascii="Arial" w:hAnsi="Arial" w:cs="Arial"/>
          <w:spacing w:val="5"/>
          <w:kern w:val="2"/>
          <w:highlight w:val="yellow"/>
        </w:rPr>
        <w:t>[</w:t>
      </w:r>
      <w:proofErr w:type="gramEnd"/>
      <w:r w:rsidRPr="00C927F4">
        <w:rPr>
          <w:rFonts w:ascii="Arial" w:hAnsi="Arial" w:cs="Arial"/>
          <w:spacing w:val="5"/>
          <w:kern w:val="2"/>
          <w:highlight w:val="yellow"/>
        </w:rPr>
        <w:t>list]</w:t>
      </w:r>
    </w:p>
    <w:p w14:paraId="126BBBC7" w14:textId="46EF7FE1" w:rsidR="002148B6" w:rsidRDefault="002148B6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>
        <w:rPr>
          <w:rFonts w:ascii="Arial" w:hAnsi="Arial" w:cs="Arial"/>
          <w:spacing w:val="5"/>
          <w:kern w:val="2"/>
        </w:rPr>
        <w:tab/>
      </w:r>
      <w:r>
        <w:rPr>
          <w:rFonts w:ascii="Arial" w:hAnsi="Arial" w:cs="Arial"/>
          <w:spacing w:val="5"/>
          <w:kern w:val="2"/>
        </w:rPr>
        <w:tab/>
      </w:r>
      <w:r w:rsidR="00C445F0" w:rsidRPr="00C445F0">
        <w:rPr>
          <w:rFonts w:ascii="Arial" w:hAnsi="Arial" w:cs="Arial"/>
          <w:spacing w:val="5"/>
          <w:kern w:val="2"/>
        </w:rPr>
        <w:t xml:space="preserve">Project </w:t>
      </w:r>
      <w:r w:rsidR="00BA6141">
        <w:rPr>
          <w:rFonts w:ascii="Arial" w:hAnsi="Arial" w:cs="Arial"/>
          <w:spacing w:val="5"/>
          <w:kern w:val="2"/>
        </w:rPr>
        <w:t>D</w:t>
      </w:r>
      <w:r w:rsidR="00C445F0" w:rsidRPr="00C445F0">
        <w:rPr>
          <w:rFonts w:ascii="Arial" w:hAnsi="Arial" w:cs="Arial"/>
          <w:spacing w:val="5"/>
          <w:kern w:val="2"/>
        </w:rPr>
        <w:t xml:space="preserve">rawings, </w:t>
      </w:r>
      <w:r w:rsidR="00C445F0" w:rsidRPr="00C445F0">
        <w:rPr>
          <w:rFonts w:ascii="Arial" w:hAnsi="Arial" w:cs="Arial"/>
          <w:spacing w:val="5"/>
          <w:kern w:val="2"/>
          <w:highlight w:val="yellow"/>
        </w:rPr>
        <w:t>[number]</w:t>
      </w:r>
      <w:r w:rsidR="00C445F0" w:rsidRPr="00C445F0">
        <w:rPr>
          <w:rFonts w:ascii="Arial" w:hAnsi="Arial" w:cs="Arial"/>
          <w:spacing w:val="5"/>
          <w:kern w:val="2"/>
        </w:rPr>
        <w:t xml:space="preserve"> sheets, each generally titled </w:t>
      </w:r>
      <w:r w:rsidR="00C445F0" w:rsidRPr="00C445F0">
        <w:rPr>
          <w:rFonts w:ascii="Arial" w:hAnsi="Arial" w:cs="Arial"/>
          <w:spacing w:val="5"/>
          <w:kern w:val="2"/>
          <w:highlight w:val="yellow"/>
        </w:rPr>
        <w:t>“TITLE”</w:t>
      </w:r>
    </w:p>
    <w:p w14:paraId="3CB495C0" w14:textId="77777777" w:rsidR="00395FC3" w:rsidRPr="0064175E" w:rsidRDefault="00395FC3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shd w:val="clear" w:color="auto" w:fill="B3B3B3"/>
        </w:rPr>
      </w:pPr>
    </w:p>
    <w:p w14:paraId="76E1C29C" w14:textId="51B5B4A5" w:rsidR="00461A58" w:rsidRPr="0064175E" w:rsidRDefault="00461A58" w:rsidP="00D713E5">
      <w:pPr>
        <w:tabs>
          <w:tab w:val="left" w:pos="-1080"/>
          <w:tab w:val="left" w:pos="-720"/>
          <w:tab w:val="left" w:pos="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highlight w:val="yellow"/>
        </w:rPr>
      </w:pPr>
      <w:r w:rsidRPr="0064175E">
        <w:rPr>
          <w:rFonts w:ascii="Arial" w:hAnsi="Arial" w:cs="Arial"/>
          <w:spacing w:val="5"/>
          <w:kern w:val="2"/>
        </w:rPr>
        <w:tab/>
        <w:t>EXHIBITS</w:t>
      </w:r>
      <w:proofErr w:type="gramStart"/>
      <w:r w:rsidR="00C776AC" w:rsidRPr="0064175E">
        <w:rPr>
          <w:rFonts w:ascii="Arial" w:hAnsi="Arial" w:cs="Arial"/>
          <w:spacing w:val="5"/>
          <w:kern w:val="2"/>
        </w:rPr>
        <w:t xml:space="preserve">:  </w:t>
      </w:r>
      <w:r w:rsidR="00443C31" w:rsidRPr="0064175E">
        <w:rPr>
          <w:rFonts w:ascii="Arial" w:hAnsi="Arial" w:cs="Arial"/>
          <w:spacing w:val="5"/>
          <w:kern w:val="2"/>
          <w:highlight w:val="yellow"/>
        </w:rPr>
        <w:t>[</w:t>
      </w:r>
      <w:proofErr w:type="gramEnd"/>
      <w:r w:rsidR="00163CA4">
        <w:rPr>
          <w:rFonts w:ascii="Arial" w:hAnsi="Arial" w:cs="Arial"/>
          <w:spacing w:val="5"/>
          <w:kern w:val="2"/>
          <w:highlight w:val="yellow"/>
        </w:rPr>
        <w:t xml:space="preserve">NTS:  </w:t>
      </w:r>
      <w:r w:rsidR="00C776AC" w:rsidRPr="0064175E">
        <w:rPr>
          <w:rFonts w:ascii="Arial" w:hAnsi="Arial" w:cs="Arial"/>
          <w:spacing w:val="5"/>
          <w:kern w:val="2"/>
          <w:highlight w:val="yellow"/>
        </w:rPr>
        <w:t>List Exhibits included in Agreement</w:t>
      </w:r>
      <w:r w:rsidR="00163CA4">
        <w:rPr>
          <w:rFonts w:ascii="Arial" w:hAnsi="Arial" w:cs="Arial"/>
          <w:spacing w:val="5"/>
          <w:kern w:val="2"/>
          <w:highlight w:val="yellow"/>
        </w:rPr>
        <w:t xml:space="preserve"> 9.01.A.10</w:t>
      </w:r>
      <w:r w:rsidR="00C776AC" w:rsidRPr="0064175E">
        <w:rPr>
          <w:rFonts w:ascii="Arial" w:hAnsi="Arial" w:cs="Arial"/>
          <w:spacing w:val="5"/>
          <w:kern w:val="2"/>
          <w:highlight w:val="yellow"/>
        </w:rPr>
        <w:t>, such as:</w:t>
      </w:r>
      <w:r w:rsidR="00163CA4">
        <w:rPr>
          <w:rFonts w:ascii="Arial" w:hAnsi="Arial" w:cs="Arial"/>
          <w:spacing w:val="5"/>
          <w:kern w:val="2"/>
          <w:highlight w:val="yellow"/>
        </w:rPr>
        <w:t>]</w:t>
      </w:r>
    </w:p>
    <w:p w14:paraId="4DF3CF09" w14:textId="77777777" w:rsidR="00C776AC" w:rsidRPr="0064175E" w:rsidRDefault="00C776AC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highlight w:val="yellow"/>
        </w:rPr>
      </w:pPr>
      <w:r w:rsidRPr="0064175E">
        <w:rPr>
          <w:rFonts w:ascii="Arial" w:hAnsi="Arial" w:cs="Arial"/>
          <w:spacing w:val="5"/>
          <w:kern w:val="2"/>
          <w:highlight w:val="yellow"/>
        </w:rPr>
        <w:tab/>
      </w:r>
      <w:r w:rsidRPr="0064175E">
        <w:rPr>
          <w:rFonts w:ascii="Arial" w:hAnsi="Arial" w:cs="Arial"/>
          <w:spacing w:val="5"/>
          <w:kern w:val="2"/>
          <w:highlight w:val="yellow"/>
        </w:rPr>
        <w:tab/>
        <w:t>Soil</w:t>
      </w:r>
      <w:r w:rsidR="00911D1B" w:rsidRPr="0064175E">
        <w:rPr>
          <w:rFonts w:ascii="Arial" w:hAnsi="Arial" w:cs="Arial"/>
          <w:spacing w:val="5"/>
          <w:kern w:val="2"/>
          <w:highlight w:val="yellow"/>
        </w:rPr>
        <w:t>s Investigation</w:t>
      </w:r>
      <w:r w:rsidRPr="0064175E">
        <w:rPr>
          <w:rFonts w:ascii="Arial" w:hAnsi="Arial" w:cs="Arial"/>
          <w:spacing w:val="5"/>
          <w:kern w:val="2"/>
          <w:highlight w:val="yellow"/>
        </w:rPr>
        <w:t xml:space="preserve"> </w:t>
      </w:r>
      <w:r w:rsidR="00911D1B" w:rsidRPr="0064175E">
        <w:rPr>
          <w:rFonts w:ascii="Arial" w:hAnsi="Arial" w:cs="Arial"/>
          <w:spacing w:val="5"/>
          <w:kern w:val="2"/>
          <w:highlight w:val="yellow"/>
        </w:rPr>
        <w:t>Report</w:t>
      </w:r>
    </w:p>
    <w:p w14:paraId="1D5A698F" w14:textId="77777777" w:rsidR="00C776AC" w:rsidRPr="0064175E" w:rsidRDefault="00C776AC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</w:rPr>
      </w:pPr>
      <w:r w:rsidRPr="0064175E">
        <w:rPr>
          <w:rFonts w:ascii="Arial" w:hAnsi="Arial" w:cs="Arial"/>
          <w:spacing w:val="5"/>
          <w:kern w:val="2"/>
          <w:highlight w:val="yellow"/>
        </w:rPr>
        <w:tab/>
      </w:r>
      <w:r w:rsidRPr="0064175E">
        <w:rPr>
          <w:rFonts w:ascii="Arial" w:hAnsi="Arial" w:cs="Arial"/>
          <w:spacing w:val="5"/>
          <w:kern w:val="2"/>
          <w:highlight w:val="yellow"/>
        </w:rPr>
        <w:tab/>
        <w:t>Permits obtained by others (Engineer or Owner)</w:t>
      </w:r>
      <w:r w:rsidR="00443C31" w:rsidRPr="0064175E">
        <w:rPr>
          <w:rFonts w:ascii="Arial" w:hAnsi="Arial" w:cs="Arial"/>
          <w:spacing w:val="5"/>
          <w:kern w:val="2"/>
          <w:highlight w:val="yellow"/>
        </w:rPr>
        <w:t>]</w:t>
      </w:r>
    </w:p>
    <w:p w14:paraId="30904BE5" w14:textId="77777777" w:rsidR="00461A58" w:rsidRDefault="00461A58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</w:p>
    <w:p w14:paraId="04DD2F51" w14:textId="25298621" w:rsidR="00BA6141" w:rsidRPr="0064175E" w:rsidRDefault="00BA6141" w:rsidP="00BA6141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  <w:r w:rsidRPr="0064175E">
        <w:rPr>
          <w:rFonts w:ascii="Arial" w:hAnsi="Arial" w:cs="Arial"/>
          <w:spacing w:val="5"/>
          <w:kern w:val="2"/>
          <w:highlight w:val="yellow"/>
        </w:rPr>
        <w:t>[NTS:  Agreement section 9.01.A.7 states that contract documents include only the specifications listed in this Table of Contents.</w:t>
      </w:r>
      <w:r w:rsidRPr="0064175E">
        <w:rPr>
          <w:rFonts w:ascii="Arial" w:hAnsi="Arial" w:cs="Arial"/>
          <w:spacing w:val="5"/>
          <w:kern w:val="2"/>
        </w:rPr>
        <w:t>]</w:t>
      </w:r>
    </w:p>
    <w:p w14:paraId="346CF391" w14:textId="77777777" w:rsidR="00BA6141" w:rsidRPr="0064175E" w:rsidRDefault="00BA6141" w:rsidP="00BA6141">
      <w:pPr>
        <w:shd w:val="clear" w:color="auto" w:fill="FFFFFF"/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shd w:val="clear" w:color="auto" w:fill="FFFFFF"/>
        </w:rPr>
      </w:pPr>
    </w:p>
    <w:p w14:paraId="1A2210DF" w14:textId="450B551D" w:rsidR="00B60B05" w:rsidRDefault="00C52DE8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  <w:r w:rsidRPr="00CA6835">
        <w:rPr>
          <w:rFonts w:ascii="Arial" w:hAnsi="Arial" w:cs="Arial"/>
          <w:spacing w:val="5"/>
          <w:kern w:val="2"/>
          <w:highlight w:val="yellow"/>
          <w:shd w:val="clear" w:color="auto" w:fill="CCCCCC"/>
        </w:rPr>
        <w:t>[NTS:  Copy list of detail drawings and project drawings into SC-1.</w:t>
      </w:r>
      <w:proofErr w:type="gramStart"/>
      <w:r w:rsidRPr="00CA6835">
        <w:rPr>
          <w:rFonts w:ascii="Arial" w:hAnsi="Arial" w:cs="Arial"/>
          <w:spacing w:val="5"/>
          <w:kern w:val="2"/>
          <w:highlight w:val="yellow"/>
          <w:shd w:val="clear" w:color="auto" w:fill="CCCCCC"/>
        </w:rPr>
        <w:t>01.A.</w:t>
      </w:r>
      <w:proofErr w:type="gramEnd"/>
      <w:r w:rsidRPr="00CA6835">
        <w:rPr>
          <w:rFonts w:ascii="Arial" w:hAnsi="Arial" w:cs="Arial"/>
          <w:spacing w:val="5"/>
          <w:kern w:val="2"/>
          <w:highlight w:val="yellow"/>
          <w:shd w:val="clear" w:color="auto" w:fill="CCCCCC"/>
        </w:rPr>
        <w:t>18</w:t>
      </w:r>
      <w:r w:rsidR="00EF5B37" w:rsidRPr="00CA6835">
        <w:rPr>
          <w:rFonts w:ascii="Arial" w:hAnsi="Arial" w:cs="Arial"/>
          <w:spacing w:val="5"/>
          <w:kern w:val="2"/>
          <w:highlight w:val="yellow"/>
          <w:shd w:val="clear" w:color="auto" w:fill="CCCCCC"/>
        </w:rPr>
        <w:t xml:space="preserve">, </w:t>
      </w:r>
      <w:r w:rsidR="00FC0224" w:rsidRPr="00CA6835">
        <w:rPr>
          <w:rFonts w:ascii="Arial" w:hAnsi="Arial" w:cs="Arial"/>
          <w:spacing w:val="5"/>
          <w:kern w:val="2"/>
          <w:highlight w:val="yellow"/>
          <w:shd w:val="clear" w:color="auto" w:fill="CCCCCC"/>
        </w:rPr>
        <w:t xml:space="preserve">which in conjunction with Agreement </w:t>
      </w:r>
      <w:r w:rsidR="00CA6835" w:rsidRPr="00CA6835">
        <w:rPr>
          <w:rFonts w:ascii="Arial" w:hAnsi="Arial" w:cs="Arial"/>
          <w:spacing w:val="5"/>
          <w:kern w:val="2"/>
          <w:highlight w:val="yellow"/>
          <w:shd w:val="clear" w:color="auto" w:fill="CCCCCC"/>
        </w:rPr>
        <w:t>section 9.01.A.8 makes the drawings part of the contract documents.]</w:t>
      </w:r>
    </w:p>
    <w:p w14:paraId="70080A61" w14:textId="77777777" w:rsidR="00B60B05" w:rsidRPr="0064175E" w:rsidRDefault="00B60B05" w:rsidP="00D713E5">
      <w:pPr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-270"/>
        <w:rPr>
          <w:rFonts w:ascii="Arial" w:hAnsi="Arial" w:cs="Arial"/>
          <w:spacing w:val="5"/>
          <w:kern w:val="2"/>
          <w:shd w:val="clear" w:color="auto" w:fill="CCCCCC"/>
        </w:rPr>
      </w:pPr>
    </w:p>
    <w:p w14:paraId="52EE4DDE" w14:textId="46355169" w:rsidR="00F90702" w:rsidRPr="0064175E" w:rsidRDefault="00D74DFD" w:rsidP="009C2938">
      <w:pPr>
        <w:shd w:val="clear" w:color="auto" w:fill="FFFFFF"/>
        <w:tabs>
          <w:tab w:val="left" w:pos="450"/>
        </w:tabs>
        <w:ind w:left="450" w:hanging="450"/>
        <w:rPr>
          <w:rFonts w:ascii="Arial" w:hAnsi="Arial" w:cs="Arial"/>
          <w:spacing w:val="5"/>
          <w:kern w:val="2"/>
          <w:shd w:val="clear" w:color="auto" w:fill="FFFFFF"/>
        </w:rPr>
      </w:pPr>
      <w:r w:rsidRPr="0064175E">
        <w:rPr>
          <w:rFonts w:ascii="Arial" w:hAnsi="Arial" w:cs="Arial"/>
          <w:spacing w:val="5"/>
          <w:kern w:val="2"/>
          <w:shd w:val="clear" w:color="auto" w:fill="FFFFFF"/>
        </w:rPr>
        <w:t>*</w:t>
      </w:r>
      <w:r w:rsidRPr="0064175E">
        <w:rPr>
          <w:rFonts w:ascii="Arial" w:hAnsi="Arial" w:cs="Arial"/>
          <w:spacing w:val="5"/>
          <w:kern w:val="2"/>
          <w:shd w:val="clear" w:color="auto" w:fill="FFFFFF"/>
        </w:rPr>
        <w:tab/>
      </w:r>
      <w:r w:rsidR="00395FC3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Items denoted with an asterisk above </w:t>
      </w:r>
      <w:r w:rsidR="00C32063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are incorporated into this Project Manual by reference.  They </w:t>
      </w:r>
      <w:r w:rsidR="00395FC3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are </w:t>
      </w:r>
      <w:r w:rsidR="002C2F9B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part of </w:t>
      </w:r>
      <w:r w:rsidR="00395FC3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the </w:t>
      </w:r>
      <w:r w:rsidR="00DB3D41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current </w:t>
      </w:r>
      <w:r w:rsidR="00395FC3" w:rsidRPr="0064175E">
        <w:rPr>
          <w:rFonts w:ascii="Arial" w:hAnsi="Arial" w:cs="Arial"/>
          <w:spacing w:val="5"/>
          <w:kern w:val="2"/>
          <w:shd w:val="clear" w:color="auto" w:fill="FFFFFF"/>
        </w:rPr>
        <w:t>City of Middleton Standard Specifications and Construction Contract Documents</w:t>
      </w:r>
      <w:r w:rsidR="00C32063" w:rsidRPr="0064175E">
        <w:rPr>
          <w:rFonts w:ascii="Arial" w:hAnsi="Arial" w:cs="Arial"/>
          <w:spacing w:val="5"/>
          <w:kern w:val="2"/>
          <w:shd w:val="clear" w:color="auto" w:fill="FFFFFF"/>
        </w:rPr>
        <w:t>, which are available on the City’s website (</w:t>
      </w:r>
      <w:hyperlink r:id="rId11" w:history="1">
        <w:r w:rsidR="00F90702" w:rsidRPr="0064175E">
          <w:rPr>
            <w:rStyle w:val="Hyperlink"/>
            <w:rFonts w:ascii="Arial" w:hAnsi="Arial" w:cs="Arial"/>
            <w:spacing w:val="5"/>
            <w:kern w:val="2"/>
            <w:shd w:val="clear" w:color="auto" w:fill="FFFFFF"/>
          </w:rPr>
          <w:t>https://www.cityofmiddleton.us</w:t>
        </w:r>
      </w:hyperlink>
      <w:r w:rsidR="00F90702" w:rsidRPr="0064175E">
        <w:rPr>
          <w:rFonts w:ascii="Arial" w:hAnsi="Arial" w:cs="Arial"/>
          <w:spacing w:val="5"/>
          <w:kern w:val="2"/>
          <w:shd w:val="clear" w:color="auto" w:fill="FFFFFF"/>
        </w:rPr>
        <w:t>).</w:t>
      </w:r>
    </w:p>
    <w:p w14:paraId="76E44815" w14:textId="273CBB5F" w:rsidR="00395FC3" w:rsidRPr="0064175E" w:rsidRDefault="00F90702" w:rsidP="00333E89">
      <w:pPr>
        <w:shd w:val="clear" w:color="auto" w:fill="FFFFFF"/>
        <w:tabs>
          <w:tab w:val="left" w:pos="450"/>
        </w:tabs>
        <w:ind w:left="450" w:hanging="450"/>
        <w:rPr>
          <w:rFonts w:ascii="Arial" w:hAnsi="Arial" w:cs="Arial"/>
          <w:spacing w:val="5"/>
          <w:kern w:val="2"/>
          <w:shd w:val="clear" w:color="auto" w:fill="FFFFFF"/>
        </w:rPr>
      </w:pPr>
      <w:r w:rsidRPr="0064175E">
        <w:rPr>
          <w:rFonts w:ascii="Arial" w:hAnsi="Arial" w:cs="Arial"/>
          <w:spacing w:val="5"/>
          <w:kern w:val="2"/>
          <w:shd w:val="clear" w:color="auto" w:fill="FFFFFF"/>
        </w:rPr>
        <w:tab/>
        <w:t>Home</w:t>
      </w:r>
      <w:r w:rsidR="004C1A90" w:rsidRPr="0064175E">
        <w:rPr>
          <w:rFonts w:ascii="Arial" w:hAnsi="Arial" w:cs="Arial"/>
          <w:spacing w:val="5"/>
          <w:kern w:val="2"/>
          <w:shd w:val="clear" w:color="auto" w:fill="FFFFFF"/>
        </w:rPr>
        <w:t xml:space="preserve"> &gt; Departments &gt; Public Works &gt; Standard Specifications</w:t>
      </w:r>
      <w:r w:rsidR="00395FC3" w:rsidRPr="0064175E">
        <w:rPr>
          <w:rFonts w:ascii="Arial" w:hAnsi="Arial" w:cs="Arial"/>
          <w:spacing w:val="5"/>
          <w:kern w:val="2"/>
          <w:shd w:val="clear" w:color="auto" w:fill="FFFFFF"/>
        </w:rPr>
        <w:t>.</w:t>
      </w:r>
    </w:p>
    <w:p w14:paraId="2EAE443E" w14:textId="77777777" w:rsidR="00D74DFD" w:rsidRPr="0064175E" w:rsidRDefault="00D74DFD" w:rsidP="00D713E5">
      <w:pPr>
        <w:shd w:val="clear" w:color="auto" w:fill="FFFFFF"/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720" w:hanging="990"/>
        <w:rPr>
          <w:rFonts w:ascii="Arial" w:hAnsi="Arial" w:cs="Arial"/>
          <w:spacing w:val="5"/>
          <w:kern w:val="2"/>
          <w:shd w:val="clear" w:color="auto" w:fill="FFFFFF"/>
        </w:rPr>
      </w:pPr>
    </w:p>
    <w:p w14:paraId="6E7CC6AD" w14:textId="36A04238" w:rsidR="00937D66" w:rsidRPr="0064175E" w:rsidRDefault="00937D66" w:rsidP="00D713E5">
      <w:pPr>
        <w:ind w:left="720" w:hanging="900"/>
        <w:rPr>
          <w:rFonts w:ascii="Arial" w:hAnsi="Arial" w:cs="Arial"/>
        </w:rPr>
      </w:pPr>
      <w:r w:rsidRPr="0064175E">
        <w:rPr>
          <w:rFonts w:ascii="Arial" w:hAnsi="Arial" w:cs="Arial"/>
          <w:highlight w:val="yellow"/>
        </w:rPr>
        <w:t>[NTS:</w:t>
      </w:r>
      <w:r w:rsidRPr="0064175E">
        <w:rPr>
          <w:rFonts w:ascii="Arial" w:hAnsi="Arial" w:cs="Arial"/>
          <w:highlight w:val="yellow"/>
        </w:rPr>
        <w:tab/>
        <w:t xml:space="preserve">Preparers of Contract Documents </w:t>
      </w:r>
      <w:r w:rsidR="00691B97" w:rsidRPr="0064175E">
        <w:rPr>
          <w:rFonts w:ascii="Arial" w:hAnsi="Arial" w:cs="Arial"/>
          <w:highlight w:val="yellow"/>
        </w:rPr>
        <w:t>must</w:t>
      </w:r>
      <w:r w:rsidRPr="0064175E">
        <w:rPr>
          <w:rFonts w:ascii="Arial" w:hAnsi="Arial" w:cs="Arial"/>
          <w:highlight w:val="yellow"/>
        </w:rPr>
        <w:t xml:space="preserve"> obtain a PDF copy of the </w:t>
      </w:r>
      <w:r w:rsidR="00C311E1" w:rsidRPr="0064175E">
        <w:rPr>
          <w:rFonts w:ascii="Arial" w:hAnsi="Arial" w:cs="Arial"/>
          <w:highlight w:val="yellow"/>
        </w:rPr>
        <w:t xml:space="preserve">C-700 </w:t>
      </w:r>
      <w:r w:rsidRPr="0064175E">
        <w:rPr>
          <w:rFonts w:ascii="Arial" w:hAnsi="Arial" w:cs="Arial"/>
          <w:highlight w:val="yellow"/>
        </w:rPr>
        <w:t>EJCDC General Conditions from the City of Middleton, for incorporation into the Project Manual.]</w:t>
      </w:r>
    </w:p>
    <w:p w14:paraId="43DED7FA" w14:textId="77777777" w:rsidR="00195C0B" w:rsidRPr="0064175E" w:rsidRDefault="00195C0B" w:rsidP="00D713E5">
      <w:pPr>
        <w:shd w:val="clear" w:color="auto" w:fill="FFFFFF"/>
        <w:tabs>
          <w:tab w:val="left" w:pos="-1080"/>
          <w:tab w:val="left" w:pos="-720"/>
          <w:tab w:val="left" w:pos="0"/>
          <w:tab w:val="left" w:pos="720"/>
          <w:tab w:val="right" w:leader="dot" w:pos="7560"/>
          <w:tab w:val="left" w:pos="7920"/>
          <w:tab w:val="left" w:pos="8820"/>
          <w:tab w:val="right" w:pos="9360"/>
        </w:tabs>
        <w:ind w:left="720" w:hanging="990"/>
        <w:rPr>
          <w:rFonts w:ascii="Arial" w:hAnsi="Arial" w:cs="Arial"/>
          <w:spacing w:val="5"/>
          <w:kern w:val="2"/>
          <w:shd w:val="clear" w:color="auto" w:fill="FFFFFF"/>
        </w:rPr>
      </w:pPr>
    </w:p>
    <w:sectPr w:rsidR="00195C0B" w:rsidRPr="0064175E" w:rsidSect="00C776AC">
      <w:headerReference w:type="default" r:id="rId12"/>
      <w:endnotePr>
        <w:numFmt w:val="decimal"/>
      </w:endnotePr>
      <w:type w:val="continuous"/>
      <w:pgSz w:w="12240" w:h="15840"/>
      <w:pgMar w:top="810" w:right="1440" w:bottom="990" w:left="1440" w:header="960" w:footer="6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A544" w14:textId="77777777" w:rsidR="00D43EE6" w:rsidRDefault="00D43EE6">
      <w:r>
        <w:separator/>
      </w:r>
    </w:p>
  </w:endnote>
  <w:endnote w:type="continuationSeparator" w:id="0">
    <w:p w14:paraId="5CD473B0" w14:textId="77777777" w:rsidR="00D43EE6" w:rsidRDefault="00D4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F54C" w14:textId="77777777" w:rsidR="00911D1B" w:rsidRPr="0064175E" w:rsidRDefault="00911D1B">
    <w:pPr>
      <w:jc w:val="center"/>
      <w:rPr>
        <w:rFonts w:ascii="Arial" w:hAnsi="Arial" w:cs="Arial"/>
      </w:rPr>
    </w:pPr>
    <w:r w:rsidRPr="0064175E">
      <w:rPr>
        <w:rFonts w:ascii="Arial" w:hAnsi="Arial" w:cs="Arial"/>
      </w:rPr>
      <w:t>TC-</w:t>
    </w:r>
    <w:r w:rsidRPr="0064175E">
      <w:rPr>
        <w:rFonts w:ascii="Arial" w:hAnsi="Arial" w:cs="Arial"/>
      </w:rPr>
      <w:fldChar w:fldCharType="begin"/>
    </w:r>
    <w:r w:rsidRPr="0064175E">
      <w:rPr>
        <w:rFonts w:ascii="Arial" w:hAnsi="Arial" w:cs="Arial"/>
      </w:rPr>
      <w:instrText xml:space="preserve">PAGE </w:instrText>
    </w:r>
    <w:r w:rsidRPr="0064175E">
      <w:rPr>
        <w:rFonts w:ascii="Arial" w:hAnsi="Arial" w:cs="Arial"/>
      </w:rPr>
      <w:fldChar w:fldCharType="separate"/>
    </w:r>
    <w:r w:rsidR="00C4262D" w:rsidRPr="0064175E">
      <w:rPr>
        <w:rFonts w:ascii="Arial" w:hAnsi="Arial" w:cs="Arial"/>
        <w:noProof/>
      </w:rPr>
      <w:t>1</w:t>
    </w:r>
    <w:r w:rsidRPr="0064175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FB9F" w14:textId="77777777" w:rsidR="00D43EE6" w:rsidRDefault="00D43EE6">
      <w:r>
        <w:separator/>
      </w:r>
    </w:p>
  </w:footnote>
  <w:footnote w:type="continuationSeparator" w:id="0">
    <w:p w14:paraId="78DA7675" w14:textId="77777777" w:rsidR="00D43EE6" w:rsidRDefault="00D4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362A" w14:textId="77777777" w:rsidR="00911D1B" w:rsidRDefault="00911D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17A1"/>
    <w:multiLevelType w:val="multilevel"/>
    <w:tmpl w:val="96D010EE"/>
    <w:lvl w:ilvl="0">
      <w:start w:val="1"/>
      <w:numFmt w:val="decimal"/>
      <w:suff w:val="nothing"/>
      <w:lvlText w:val="12.%1"/>
      <w:lvlJc w:val="left"/>
      <w:pPr>
        <w:ind w:left="720" w:hanging="720"/>
      </w:pPr>
      <w:rPr>
        <w:rFonts w:ascii="Arial" w:hAnsi="Arial" w:hint="default"/>
        <w:b w:val="0"/>
        <w:i w:val="0"/>
        <w:caps/>
        <w:sz w:val="22"/>
        <w:szCs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8941574"/>
    <w:multiLevelType w:val="multilevel"/>
    <w:tmpl w:val="D9784A46"/>
    <w:lvl w:ilvl="0">
      <w:start w:val="1"/>
      <w:numFmt w:val="decimalZero"/>
      <w:lvlText w:val="2.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lowerRoman"/>
      <w:suff w:val="nothing"/>
      <w:lvlText w:val="%7."/>
      <w:lvlJc w:val="left"/>
      <w:pPr>
        <w:ind w:left="3816" w:hanging="648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2DFC6503"/>
    <w:multiLevelType w:val="multilevel"/>
    <w:tmpl w:val="BBEA93EA"/>
    <w:lvl w:ilvl="0">
      <w:start w:val="1"/>
      <w:numFmt w:val="decimalZero"/>
      <w:pStyle w:val="Level1-Part3"/>
      <w:lvlText w:val="3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pStyle w:val="Level2-Part3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Level3-Part3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Level4-Part3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evel5-Part3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Level6-Part3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CD15DD"/>
    <w:multiLevelType w:val="multilevel"/>
    <w:tmpl w:val="D51ACCF2"/>
    <w:lvl w:ilvl="0">
      <w:start w:val="1"/>
      <w:numFmt w:val="decimalZero"/>
      <w:lvlText w:val="3.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3168"/>
        </w:tabs>
        <w:ind w:left="3816" w:hanging="648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7992"/>
        </w:tabs>
        <w:ind w:left="763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712"/>
        </w:tabs>
        <w:ind w:left="8352"/>
      </w:pPr>
      <w:rPr>
        <w:rFonts w:cs="Times New Roman" w:hint="default"/>
      </w:rPr>
    </w:lvl>
  </w:abstractNum>
  <w:abstractNum w:abstractNumId="4" w15:restartNumberingAfterBreak="0">
    <w:nsid w:val="398F5F05"/>
    <w:multiLevelType w:val="multilevel"/>
    <w:tmpl w:val="6B308D1A"/>
    <w:lvl w:ilvl="0">
      <w:start w:val="1"/>
      <w:numFmt w:val="decimalZero"/>
      <w:pStyle w:val="Level1-Part2"/>
      <w:lvlText w:val="2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pStyle w:val="Level2-Part2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Level3-Part2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Level4-Part2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evel5-Part2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Level6-Part2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BF83C3B"/>
    <w:multiLevelType w:val="multilevel"/>
    <w:tmpl w:val="3FFE6940"/>
    <w:lvl w:ilvl="0">
      <w:start w:val="1"/>
      <w:numFmt w:val="decimalZero"/>
      <w:lvlText w:val="1.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/>
        <w:spacing w:val="5"/>
        <w:w w:val="100"/>
        <w:kern w:val="2"/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3816"/>
        </w:tabs>
        <w:ind w:left="3816" w:hanging="576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2952"/>
        </w:tabs>
        <w:ind w:left="2592" w:firstLine="0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2952"/>
        </w:tabs>
        <w:ind w:left="2592" w:firstLine="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6" w15:restartNumberingAfterBreak="0">
    <w:nsid w:val="4E29442D"/>
    <w:multiLevelType w:val="multilevel"/>
    <w:tmpl w:val="CFACA7EE"/>
    <w:lvl w:ilvl="0">
      <w:start w:val="1"/>
      <w:numFmt w:val="decimalZero"/>
      <w:lvlText w:val="2.%1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3816"/>
        </w:tabs>
        <w:ind w:left="3816" w:hanging="648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52B113A4"/>
    <w:multiLevelType w:val="multilevel"/>
    <w:tmpl w:val="6930B3F8"/>
    <w:lvl w:ilvl="0">
      <w:start w:val="1"/>
      <w:numFmt w:val="decimalZero"/>
      <w:lvlText w:val="3.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3816"/>
        </w:tabs>
        <w:ind w:left="3816" w:hanging="648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7992"/>
        </w:tabs>
        <w:ind w:left="7632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712"/>
        </w:tabs>
        <w:ind w:left="8352" w:firstLine="0"/>
      </w:pPr>
      <w:rPr>
        <w:rFonts w:cs="Times New Roman" w:hint="default"/>
      </w:rPr>
    </w:lvl>
  </w:abstractNum>
  <w:abstractNum w:abstractNumId="8" w15:restartNumberingAfterBreak="0">
    <w:nsid w:val="645B398E"/>
    <w:multiLevelType w:val="multilevel"/>
    <w:tmpl w:val="E390C4D4"/>
    <w:lvl w:ilvl="0">
      <w:start w:val="1"/>
      <w:numFmt w:val="decimalZero"/>
      <w:pStyle w:val="Level1-Part1"/>
      <w:lvlText w:val="1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1">
      <w:start w:val="1"/>
      <w:numFmt w:val="upperLetter"/>
      <w:pStyle w:val="Level2-Part1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2">
      <w:start w:val="1"/>
      <w:numFmt w:val="decimal"/>
      <w:pStyle w:val="Level3-Part1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3">
      <w:start w:val="1"/>
      <w:numFmt w:val="lowerLetter"/>
      <w:pStyle w:val="Level4-Part1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4">
      <w:start w:val="1"/>
      <w:numFmt w:val="decimal"/>
      <w:pStyle w:val="Level5-Part1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5">
      <w:start w:val="1"/>
      <w:numFmt w:val="lowerLetter"/>
      <w:pStyle w:val="Level6-Part1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pacing w:val="5"/>
        <w:w w:val="100"/>
        <w:kern w:val="2"/>
        <w:position w:val="0"/>
        <w:sz w:val="22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-32767" w:firstLine="327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6B794BCC"/>
    <w:multiLevelType w:val="multilevel"/>
    <w:tmpl w:val="6BEA8B04"/>
    <w:lvl w:ilvl="0">
      <w:start w:val="1"/>
      <w:numFmt w:val="decimalZero"/>
      <w:lvlText w:val="1.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/>
        <w:spacing w:val="5"/>
        <w:w w:val="100"/>
        <w:kern w:val="2"/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432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2016" w:hanging="360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2592"/>
        </w:tabs>
        <w:ind w:left="2592" w:hanging="576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cs="Times New Roman" w:hint="default"/>
        <w:b w:val="0"/>
        <w:i w:val="0"/>
        <w:spacing w:val="5"/>
        <w:w w:val="100"/>
        <w:kern w:val="2"/>
        <w:position w:val="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3168"/>
        </w:tabs>
        <w:ind w:left="3816" w:hanging="576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2952"/>
        </w:tabs>
        <w:ind w:left="2592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2952"/>
        </w:tabs>
        <w:ind w:left="2592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0" w15:restartNumberingAfterBreak="0">
    <w:nsid w:val="6E981A92"/>
    <w:multiLevelType w:val="multilevel"/>
    <w:tmpl w:val="B7C0B8DE"/>
    <w:lvl w:ilvl="0">
      <w:start w:val="1"/>
      <w:numFmt w:val="decimalZero"/>
      <w:lvlText w:val="3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224"/>
        </w:tabs>
        <w:ind w:left="1224" w:hanging="504"/>
      </w:pPr>
    </w:lvl>
    <w:lvl w:ilvl="2">
      <w:start w:val="1"/>
      <w:numFmt w:val="decimal"/>
      <w:lvlRestart w:val="0"/>
      <w:pStyle w:val="Level3"/>
      <w:lvlText w:val="%3."/>
      <w:lvlJc w:val="left"/>
      <w:pPr>
        <w:tabs>
          <w:tab w:val="num" w:pos="1656"/>
        </w:tabs>
        <w:ind w:left="1656" w:hanging="432"/>
      </w:pPr>
    </w:lvl>
    <w:lvl w:ilvl="3">
      <w:start w:val="1"/>
      <w:numFmt w:val="lowerLetter"/>
      <w:pStyle w:val="Level4"/>
      <w:lvlText w:val="%4."/>
      <w:lvlJc w:val="left"/>
      <w:pPr>
        <w:tabs>
          <w:tab w:val="num" w:pos="2016"/>
        </w:tabs>
        <w:ind w:left="2016" w:hanging="360"/>
      </w:pPr>
    </w:lvl>
    <w:lvl w:ilvl="4">
      <w:start w:val="1"/>
      <w:numFmt w:val="decimal"/>
      <w:pStyle w:val="Level5"/>
      <w:lvlText w:val="(%5)"/>
      <w:lvlJc w:val="left"/>
      <w:pPr>
        <w:tabs>
          <w:tab w:val="num" w:pos="2592"/>
        </w:tabs>
        <w:ind w:left="2592" w:hanging="576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3168"/>
        </w:tabs>
        <w:ind w:left="3168" w:hanging="57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70313787">
    <w:abstractNumId w:val="10"/>
  </w:num>
  <w:num w:numId="2" w16cid:durableId="1189679474">
    <w:abstractNumId w:val="8"/>
  </w:num>
  <w:num w:numId="3" w16cid:durableId="1254361802">
    <w:abstractNumId w:val="4"/>
  </w:num>
  <w:num w:numId="4" w16cid:durableId="1878079736">
    <w:abstractNumId w:val="2"/>
  </w:num>
  <w:num w:numId="5" w16cid:durableId="1706902761">
    <w:abstractNumId w:val="5"/>
  </w:num>
  <w:num w:numId="6" w16cid:durableId="615676941">
    <w:abstractNumId w:val="6"/>
  </w:num>
  <w:num w:numId="7" w16cid:durableId="2099013611">
    <w:abstractNumId w:val="7"/>
  </w:num>
  <w:num w:numId="8" w16cid:durableId="1785734824">
    <w:abstractNumId w:val="1"/>
  </w:num>
  <w:num w:numId="9" w16cid:durableId="1401636291">
    <w:abstractNumId w:val="9"/>
  </w:num>
  <w:num w:numId="10" w16cid:durableId="1751543142">
    <w:abstractNumId w:val="3"/>
  </w:num>
  <w:num w:numId="11" w16cid:durableId="22329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3DE"/>
    <w:rsid w:val="000000B1"/>
    <w:rsid w:val="00011670"/>
    <w:rsid w:val="00024A33"/>
    <w:rsid w:val="00027B3D"/>
    <w:rsid w:val="00047366"/>
    <w:rsid w:val="0007167B"/>
    <w:rsid w:val="000824E2"/>
    <w:rsid w:val="00091D15"/>
    <w:rsid w:val="000A73A9"/>
    <w:rsid w:val="0010236E"/>
    <w:rsid w:val="00131F20"/>
    <w:rsid w:val="00144A38"/>
    <w:rsid w:val="00153F8D"/>
    <w:rsid w:val="00163CA4"/>
    <w:rsid w:val="00195C0B"/>
    <w:rsid w:val="00196B0D"/>
    <w:rsid w:val="001E5049"/>
    <w:rsid w:val="001F565F"/>
    <w:rsid w:val="00213EE1"/>
    <w:rsid w:val="002148B6"/>
    <w:rsid w:val="00297D78"/>
    <w:rsid w:val="002C2F9B"/>
    <w:rsid w:val="002E2D16"/>
    <w:rsid w:val="00333E89"/>
    <w:rsid w:val="00344A64"/>
    <w:rsid w:val="00392033"/>
    <w:rsid w:val="00395FC3"/>
    <w:rsid w:val="003E725F"/>
    <w:rsid w:val="00415898"/>
    <w:rsid w:val="004224B9"/>
    <w:rsid w:val="00440C23"/>
    <w:rsid w:val="00443C31"/>
    <w:rsid w:val="00454999"/>
    <w:rsid w:val="00461A58"/>
    <w:rsid w:val="00463F59"/>
    <w:rsid w:val="00470561"/>
    <w:rsid w:val="004B26C4"/>
    <w:rsid w:val="004C1A90"/>
    <w:rsid w:val="004D358D"/>
    <w:rsid w:val="004E3414"/>
    <w:rsid w:val="0052407C"/>
    <w:rsid w:val="00527310"/>
    <w:rsid w:val="00581398"/>
    <w:rsid w:val="00623415"/>
    <w:rsid w:val="0063161B"/>
    <w:rsid w:val="0064175E"/>
    <w:rsid w:val="00683080"/>
    <w:rsid w:val="006864D1"/>
    <w:rsid w:val="00691B97"/>
    <w:rsid w:val="0069339E"/>
    <w:rsid w:val="006C69FD"/>
    <w:rsid w:val="006C6E67"/>
    <w:rsid w:val="007153DE"/>
    <w:rsid w:val="00727CF9"/>
    <w:rsid w:val="00740BAC"/>
    <w:rsid w:val="00743FD6"/>
    <w:rsid w:val="007A2B5C"/>
    <w:rsid w:val="008113E3"/>
    <w:rsid w:val="00870A56"/>
    <w:rsid w:val="008C721D"/>
    <w:rsid w:val="008D0671"/>
    <w:rsid w:val="008E13B0"/>
    <w:rsid w:val="008F3C76"/>
    <w:rsid w:val="009064B1"/>
    <w:rsid w:val="00911D1B"/>
    <w:rsid w:val="00914B56"/>
    <w:rsid w:val="00914DE4"/>
    <w:rsid w:val="00927F84"/>
    <w:rsid w:val="009312C6"/>
    <w:rsid w:val="00937D66"/>
    <w:rsid w:val="00951D8A"/>
    <w:rsid w:val="00956017"/>
    <w:rsid w:val="009672B6"/>
    <w:rsid w:val="00980296"/>
    <w:rsid w:val="00996006"/>
    <w:rsid w:val="009B136E"/>
    <w:rsid w:val="009C2938"/>
    <w:rsid w:val="009E5485"/>
    <w:rsid w:val="00A201D4"/>
    <w:rsid w:val="00A47D13"/>
    <w:rsid w:val="00AD61E2"/>
    <w:rsid w:val="00B03A62"/>
    <w:rsid w:val="00B60B05"/>
    <w:rsid w:val="00B76998"/>
    <w:rsid w:val="00B76B1B"/>
    <w:rsid w:val="00B86912"/>
    <w:rsid w:val="00BA6141"/>
    <w:rsid w:val="00BD6130"/>
    <w:rsid w:val="00C22A09"/>
    <w:rsid w:val="00C311E1"/>
    <w:rsid w:val="00C32063"/>
    <w:rsid w:val="00C4262D"/>
    <w:rsid w:val="00C445F0"/>
    <w:rsid w:val="00C52DE8"/>
    <w:rsid w:val="00C67F81"/>
    <w:rsid w:val="00C776AC"/>
    <w:rsid w:val="00C77D4F"/>
    <w:rsid w:val="00C927F4"/>
    <w:rsid w:val="00C954A0"/>
    <w:rsid w:val="00CA6835"/>
    <w:rsid w:val="00CE7251"/>
    <w:rsid w:val="00D43EE6"/>
    <w:rsid w:val="00D6729D"/>
    <w:rsid w:val="00D713E5"/>
    <w:rsid w:val="00D74DFD"/>
    <w:rsid w:val="00D814EF"/>
    <w:rsid w:val="00D84A4B"/>
    <w:rsid w:val="00DA5B7C"/>
    <w:rsid w:val="00DA6662"/>
    <w:rsid w:val="00DB0835"/>
    <w:rsid w:val="00DB3D41"/>
    <w:rsid w:val="00DE32E9"/>
    <w:rsid w:val="00DE74BB"/>
    <w:rsid w:val="00DF0401"/>
    <w:rsid w:val="00E0351E"/>
    <w:rsid w:val="00E4063C"/>
    <w:rsid w:val="00E834EC"/>
    <w:rsid w:val="00E87C4E"/>
    <w:rsid w:val="00E87D83"/>
    <w:rsid w:val="00EA6627"/>
    <w:rsid w:val="00EC5185"/>
    <w:rsid w:val="00EF5B37"/>
    <w:rsid w:val="00F346D2"/>
    <w:rsid w:val="00F373BF"/>
    <w:rsid w:val="00F40651"/>
    <w:rsid w:val="00F54931"/>
    <w:rsid w:val="00F67F31"/>
    <w:rsid w:val="00F86030"/>
    <w:rsid w:val="00F90702"/>
    <w:rsid w:val="00FB44D0"/>
    <w:rsid w:val="00FC0224"/>
    <w:rsid w:val="00F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79A75"/>
  <w15:chartTrackingRefBased/>
  <w15:docId w15:val="{5D2B1EFB-21EB-4233-8725-533D0443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6E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0000B1"/>
    <w:pPr>
      <w:outlineLvl w:val="0"/>
    </w:pPr>
    <w:rPr>
      <w:rFonts w:eastAsia="Times New Roman" w:cs="Arial"/>
      <w:caps/>
      <w:kern w:val="2"/>
      <w:u w:val="single"/>
    </w:rPr>
  </w:style>
  <w:style w:type="paragraph" w:styleId="Heading2">
    <w:name w:val="heading 2"/>
    <w:basedOn w:val="Normal"/>
    <w:next w:val="Normal"/>
    <w:link w:val="Heading2Char"/>
    <w:qFormat/>
    <w:rsid w:val="000000B1"/>
    <w:pPr>
      <w:outlineLvl w:val="1"/>
    </w:pPr>
    <w:rPr>
      <w:rFonts w:eastAsia="Times New Roman" w:cs="Arial"/>
      <w:caps/>
      <w:u w:val="single"/>
    </w:rPr>
  </w:style>
  <w:style w:type="paragraph" w:styleId="Heading3">
    <w:name w:val="heading 3"/>
    <w:basedOn w:val="Normal"/>
    <w:next w:val="Normal"/>
    <w:link w:val="Heading3Char"/>
    <w:qFormat/>
    <w:rsid w:val="000000B1"/>
    <w:pPr>
      <w:outlineLvl w:val="2"/>
    </w:pPr>
    <w:rPr>
      <w:rFonts w:eastAsia="Times New Roman" w:cs="Arial"/>
      <w:caps/>
      <w:u w:val="single"/>
    </w:rPr>
  </w:style>
  <w:style w:type="paragraph" w:styleId="Heading4">
    <w:name w:val="heading 4"/>
    <w:basedOn w:val="Normal"/>
    <w:next w:val="Normal"/>
    <w:link w:val="Heading4Char"/>
    <w:qFormat/>
    <w:rsid w:val="000000B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000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000B1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000B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000B1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000B1"/>
    <w:p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  <w:rsid w:val="009B136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136E"/>
  </w:style>
  <w:style w:type="paragraph" w:styleId="Footer">
    <w:name w:val="footer"/>
    <w:basedOn w:val="Normal"/>
    <w:next w:val="Normal"/>
    <w:rsid w:val="007153DE"/>
    <w:pPr>
      <w:jc w:val="center"/>
    </w:pPr>
  </w:style>
  <w:style w:type="paragraph" w:customStyle="1" w:styleId="Level2">
    <w:name w:val="Level 2"/>
    <w:basedOn w:val="Normal"/>
    <w:pPr>
      <w:numPr>
        <w:ilvl w:val="1"/>
        <w:numId w:val="1"/>
      </w:numPr>
      <w:outlineLvl w:val="1"/>
    </w:pPr>
    <w:rPr>
      <w:spacing w:val="5"/>
      <w:kern w:val="2"/>
    </w:rPr>
  </w:style>
  <w:style w:type="paragraph" w:customStyle="1" w:styleId="Level3">
    <w:name w:val="Level 3"/>
    <w:basedOn w:val="Normal"/>
    <w:pPr>
      <w:numPr>
        <w:ilvl w:val="2"/>
        <w:numId w:val="1"/>
      </w:numPr>
      <w:outlineLvl w:val="2"/>
    </w:pPr>
    <w:rPr>
      <w:spacing w:val="5"/>
      <w:kern w:val="2"/>
    </w:rPr>
  </w:style>
  <w:style w:type="paragraph" w:customStyle="1" w:styleId="Level1-Part1">
    <w:name w:val="Level 1 - Part 1"/>
    <w:basedOn w:val="Normal"/>
    <w:rsid w:val="007153DE"/>
    <w:pPr>
      <w:numPr>
        <w:numId w:val="2"/>
      </w:numPr>
    </w:pPr>
  </w:style>
  <w:style w:type="paragraph" w:customStyle="1" w:styleId="Level5">
    <w:name w:val="Level 5"/>
    <w:basedOn w:val="Normal"/>
    <w:pPr>
      <w:numPr>
        <w:ilvl w:val="4"/>
        <w:numId w:val="1"/>
      </w:numPr>
      <w:outlineLvl w:val="4"/>
    </w:pPr>
    <w:rPr>
      <w:spacing w:val="5"/>
      <w:kern w:val="2"/>
    </w:rPr>
  </w:style>
  <w:style w:type="paragraph" w:customStyle="1" w:styleId="Level4">
    <w:name w:val="Level 4"/>
    <w:basedOn w:val="Normal"/>
    <w:pPr>
      <w:numPr>
        <w:ilvl w:val="3"/>
        <w:numId w:val="1"/>
      </w:numPr>
      <w:outlineLvl w:val="3"/>
    </w:pPr>
    <w:rPr>
      <w:spacing w:val="5"/>
      <w:kern w:val="2"/>
    </w:rPr>
  </w:style>
  <w:style w:type="paragraph" w:customStyle="1" w:styleId="Level6">
    <w:name w:val="Level 6"/>
    <w:basedOn w:val="Normal"/>
    <w:pPr>
      <w:numPr>
        <w:ilvl w:val="5"/>
        <w:numId w:val="1"/>
      </w:numPr>
      <w:outlineLvl w:val="5"/>
    </w:pPr>
    <w:rPr>
      <w:spacing w:val="5"/>
      <w:kern w:val="2"/>
    </w:rPr>
  </w:style>
  <w:style w:type="paragraph" w:customStyle="1" w:styleId="Level1-Part2">
    <w:name w:val="Level 1 - Part 2"/>
    <w:basedOn w:val="Normal"/>
    <w:rsid w:val="007153DE"/>
    <w:pPr>
      <w:numPr>
        <w:numId w:val="3"/>
      </w:numPr>
    </w:pPr>
  </w:style>
  <w:style w:type="paragraph" w:customStyle="1" w:styleId="Level1-Part3">
    <w:name w:val="Level 1 - Part 3"/>
    <w:basedOn w:val="Normal"/>
    <w:autoRedefine/>
    <w:rsid w:val="007153DE"/>
    <w:pPr>
      <w:numPr>
        <w:numId w:val="4"/>
      </w:numPr>
    </w:pPr>
  </w:style>
  <w:style w:type="paragraph" w:customStyle="1" w:styleId="Level2-Part1">
    <w:name w:val="Level 2 - Part 1"/>
    <w:basedOn w:val="Normal"/>
    <w:rsid w:val="007153DE"/>
    <w:pPr>
      <w:numPr>
        <w:ilvl w:val="1"/>
        <w:numId w:val="2"/>
      </w:numPr>
    </w:pPr>
  </w:style>
  <w:style w:type="paragraph" w:customStyle="1" w:styleId="Level2-Part2">
    <w:name w:val="Level 2 - Part 2"/>
    <w:basedOn w:val="Normal"/>
    <w:rsid w:val="007153DE"/>
    <w:pPr>
      <w:numPr>
        <w:ilvl w:val="1"/>
        <w:numId w:val="3"/>
      </w:numPr>
    </w:pPr>
  </w:style>
  <w:style w:type="paragraph" w:customStyle="1" w:styleId="Level2-Part3">
    <w:name w:val="Level 2 - Part 3"/>
    <w:basedOn w:val="Normal"/>
    <w:rsid w:val="007153DE"/>
    <w:pPr>
      <w:numPr>
        <w:ilvl w:val="1"/>
        <w:numId w:val="4"/>
      </w:numPr>
    </w:pPr>
  </w:style>
  <w:style w:type="paragraph" w:customStyle="1" w:styleId="Level3-Part1">
    <w:name w:val="Level 3 - Part 1"/>
    <w:basedOn w:val="Normal"/>
    <w:rsid w:val="007153DE"/>
    <w:pPr>
      <w:numPr>
        <w:ilvl w:val="2"/>
        <w:numId w:val="2"/>
      </w:numPr>
    </w:pPr>
  </w:style>
  <w:style w:type="paragraph" w:customStyle="1" w:styleId="Level3-Part2">
    <w:name w:val="Level 3 - Part 2"/>
    <w:basedOn w:val="Normal"/>
    <w:rsid w:val="007153DE"/>
    <w:pPr>
      <w:numPr>
        <w:ilvl w:val="2"/>
        <w:numId w:val="3"/>
      </w:numPr>
    </w:pPr>
  </w:style>
  <w:style w:type="paragraph" w:customStyle="1" w:styleId="Level3-Part3">
    <w:name w:val="Level 3 - Part 3"/>
    <w:basedOn w:val="Normal"/>
    <w:rsid w:val="007153DE"/>
    <w:pPr>
      <w:numPr>
        <w:ilvl w:val="2"/>
        <w:numId w:val="4"/>
      </w:numPr>
    </w:pPr>
  </w:style>
  <w:style w:type="paragraph" w:customStyle="1" w:styleId="Level4-Part1">
    <w:name w:val="Level 4 - Part 1"/>
    <w:basedOn w:val="Normal"/>
    <w:rsid w:val="007153DE"/>
    <w:pPr>
      <w:numPr>
        <w:ilvl w:val="3"/>
        <w:numId w:val="2"/>
      </w:numPr>
    </w:pPr>
  </w:style>
  <w:style w:type="paragraph" w:customStyle="1" w:styleId="Level4-Part2">
    <w:name w:val="Level 4 - Part 2"/>
    <w:basedOn w:val="Normal"/>
    <w:rsid w:val="007153DE"/>
    <w:pPr>
      <w:numPr>
        <w:ilvl w:val="3"/>
        <w:numId w:val="3"/>
      </w:numPr>
    </w:pPr>
  </w:style>
  <w:style w:type="paragraph" w:customStyle="1" w:styleId="Level4-Part3">
    <w:name w:val="Level 4 - Part 3"/>
    <w:basedOn w:val="Normal"/>
    <w:rsid w:val="007153DE"/>
    <w:pPr>
      <w:numPr>
        <w:ilvl w:val="3"/>
        <w:numId w:val="4"/>
      </w:numPr>
    </w:pPr>
  </w:style>
  <w:style w:type="paragraph" w:customStyle="1" w:styleId="Level5-Part1">
    <w:name w:val="Level 5 - Part 1"/>
    <w:basedOn w:val="Normal"/>
    <w:rsid w:val="007153DE"/>
    <w:pPr>
      <w:numPr>
        <w:ilvl w:val="4"/>
        <w:numId w:val="2"/>
      </w:numPr>
    </w:pPr>
  </w:style>
  <w:style w:type="paragraph" w:customStyle="1" w:styleId="Level5-Part2">
    <w:name w:val="Level 5 - Part 2"/>
    <w:basedOn w:val="Normal"/>
    <w:rsid w:val="007153DE"/>
    <w:pPr>
      <w:numPr>
        <w:ilvl w:val="4"/>
        <w:numId w:val="3"/>
      </w:numPr>
    </w:pPr>
  </w:style>
  <w:style w:type="paragraph" w:customStyle="1" w:styleId="Level5-Part3">
    <w:name w:val="Level 5 - Part 3"/>
    <w:basedOn w:val="Normal"/>
    <w:rsid w:val="007153DE"/>
    <w:pPr>
      <w:numPr>
        <w:ilvl w:val="4"/>
        <w:numId w:val="4"/>
      </w:numPr>
    </w:pPr>
  </w:style>
  <w:style w:type="paragraph" w:customStyle="1" w:styleId="Level6-Part1">
    <w:name w:val="Level 6 - Part 1"/>
    <w:basedOn w:val="Normal"/>
    <w:rsid w:val="007153DE"/>
    <w:pPr>
      <w:numPr>
        <w:ilvl w:val="5"/>
        <w:numId w:val="2"/>
      </w:numPr>
    </w:pPr>
  </w:style>
  <w:style w:type="paragraph" w:customStyle="1" w:styleId="Level6-Part2">
    <w:name w:val="Level 6 - Part 2"/>
    <w:basedOn w:val="Normal"/>
    <w:rsid w:val="007153DE"/>
    <w:pPr>
      <w:numPr>
        <w:ilvl w:val="5"/>
        <w:numId w:val="3"/>
      </w:numPr>
    </w:pPr>
  </w:style>
  <w:style w:type="paragraph" w:customStyle="1" w:styleId="Level6-Part3">
    <w:name w:val="Level 6 - Part 3"/>
    <w:basedOn w:val="Normal"/>
    <w:rsid w:val="007153DE"/>
    <w:pPr>
      <w:numPr>
        <w:ilvl w:val="5"/>
        <w:numId w:val="4"/>
      </w:numPr>
    </w:pPr>
  </w:style>
  <w:style w:type="paragraph" w:styleId="TOC1">
    <w:name w:val="toc 1"/>
    <w:basedOn w:val="Normal"/>
    <w:next w:val="Normal"/>
    <w:autoRedefine/>
    <w:semiHidden/>
    <w:rsid w:val="007153DE"/>
    <w:pPr>
      <w:tabs>
        <w:tab w:val="left" w:pos="1980"/>
        <w:tab w:val="right" w:leader="dot" w:pos="10070"/>
      </w:tabs>
      <w:spacing w:line="228" w:lineRule="auto"/>
      <w:ind w:left="1980" w:hanging="720"/>
    </w:pPr>
    <w:rPr>
      <w:kern w:val="2"/>
    </w:rPr>
  </w:style>
  <w:style w:type="paragraph" w:customStyle="1" w:styleId="Title1">
    <w:name w:val="Title1"/>
    <w:basedOn w:val="Normal"/>
    <w:rsid w:val="007153DE"/>
    <w:pPr>
      <w:spacing w:line="228" w:lineRule="auto"/>
      <w:jc w:val="center"/>
    </w:pPr>
    <w:rPr>
      <w:caps/>
      <w:kern w:val="2"/>
    </w:rPr>
  </w:style>
  <w:style w:type="paragraph" w:styleId="TOC2">
    <w:name w:val="toc 2"/>
    <w:basedOn w:val="Normal"/>
    <w:next w:val="Normal"/>
    <w:autoRedefine/>
    <w:semiHidden/>
    <w:rsid w:val="007153DE"/>
    <w:pPr>
      <w:tabs>
        <w:tab w:val="left" w:pos="1980"/>
        <w:tab w:val="right" w:leader="dot" w:pos="10066"/>
      </w:tabs>
      <w:spacing w:line="228" w:lineRule="auto"/>
      <w:ind w:left="1987" w:hanging="720"/>
    </w:pPr>
    <w:rPr>
      <w:kern w:val="2"/>
    </w:rPr>
  </w:style>
  <w:style w:type="paragraph" w:styleId="TOC3">
    <w:name w:val="toc 3"/>
    <w:basedOn w:val="Normal"/>
    <w:next w:val="Normal"/>
    <w:autoRedefine/>
    <w:semiHidden/>
    <w:rsid w:val="007153DE"/>
    <w:pPr>
      <w:tabs>
        <w:tab w:val="left" w:pos="1987"/>
        <w:tab w:val="right" w:leader="dot" w:pos="10066"/>
      </w:tabs>
      <w:spacing w:line="228" w:lineRule="auto"/>
      <w:ind w:left="1987" w:hanging="720"/>
    </w:pPr>
    <w:rPr>
      <w:kern w:val="2"/>
    </w:rPr>
  </w:style>
  <w:style w:type="paragraph" w:styleId="Header">
    <w:name w:val="header"/>
    <w:basedOn w:val="Normal"/>
    <w:rsid w:val="007153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6E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000B1"/>
    <w:rPr>
      <w:rFonts w:ascii="Arial" w:hAnsi="Arial" w:cs="Arial"/>
      <w:caps/>
      <w:kern w:val="2"/>
      <w:sz w:val="22"/>
      <w:szCs w:val="22"/>
      <w:u w:val="single"/>
    </w:rPr>
  </w:style>
  <w:style w:type="character" w:customStyle="1" w:styleId="Heading2Char">
    <w:name w:val="Heading 2 Char"/>
    <w:link w:val="Heading2"/>
    <w:rsid w:val="000000B1"/>
    <w:rPr>
      <w:rFonts w:ascii="Arial" w:hAnsi="Arial" w:cs="Arial"/>
      <w:caps/>
      <w:sz w:val="22"/>
      <w:szCs w:val="22"/>
      <w:u w:val="single"/>
    </w:rPr>
  </w:style>
  <w:style w:type="character" w:customStyle="1" w:styleId="Heading3Char">
    <w:name w:val="Heading 3 Char"/>
    <w:link w:val="Heading3"/>
    <w:rsid w:val="000000B1"/>
    <w:rPr>
      <w:rFonts w:ascii="Arial" w:hAnsi="Arial" w:cs="Arial"/>
      <w:caps/>
      <w:sz w:val="22"/>
      <w:szCs w:val="22"/>
      <w:u w:val="single"/>
    </w:rPr>
  </w:style>
  <w:style w:type="character" w:customStyle="1" w:styleId="Heading4Char">
    <w:name w:val="Heading 4 Char"/>
    <w:link w:val="Heading4"/>
    <w:rsid w:val="000000B1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link w:val="Heading5"/>
    <w:rsid w:val="000000B1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000B1"/>
    <w:rPr>
      <w:rFonts w:ascii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rsid w:val="000000B1"/>
    <w:rPr>
      <w:rFonts w:ascii="Arial" w:hAnsi="Arial"/>
      <w:sz w:val="24"/>
      <w:szCs w:val="24"/>
    </w:rPr>
  </w:style>
  <w:style w:type="character" w:customStyle="1" w:styleId="Heading8Char">
    <w:name w:val="Heading 8 Char"/>
    <w:link w:val="Heading8"/>
    <w:rsid w:val="000000B1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link w:val="Heading9"/>
    <w:rsid w:val="000000B1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unhideWhenUsed/>
    <w:rsid w:val="00F9070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tyofmiddleton.us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9E8C55713D84E9168B8607D14A4A2" ma:contentTypeVersion="20" ma:contentTypeDescription="Create a new document." ma:contentTypeScope="" ma:versionID="6948fd61d9bee75b5c8b1a521ca90bb0">
  <xsd:schema xmlns:xsd="http://www.w3.org/2001/XMLSchema" xmlns:xs="http://www.w3.org/2001/XMLSchema" xmlns:p="http://schemas.microsoft.com/office/2006/metadata/properties" xmlns:ns2="dfe489fd-51cd-435c-bf67-8170c759c1ad" xmlns:ns3="90822e73-9e9d-405f-99cc-dfd6ed0e2e72" targetNamespace="http://schemas.microsoft.com/office/2006/metadata/properties" ma:root="true" ma:fieldsID="6ec8cd3c8365e5f796fd2bb26cd39b89" ns2:_="" ns3:_="">
    <xsd:import namespace="dfe489fd-51cd-435c-bf67-8170c759c1ad"/>
    <xsd:import namespace="90822e73-9e9d-405f-99cc-dfd6ed0e2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Created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89fd-51cd-435c-bf67-8170c759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DateCreated" ma:index="20" nillable="true" ma:displayName="Date Created" ma:format="DateOnly" ma:hidden="true" ma:internalName="DateCreated" ma:readOnly="fals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fdd8bb-d1a7-4537-b298-8d1239da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22e73-9e9d-405f-99cc-dfd6ed0e2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907b2ee-fb1f-4e00-939f-7f44b5afb9d4}" ma:internalName="TaxCatchAll" ma:showField="CatchAllData" ma:web="90822e73-9e9d-405f-99cc-dfd6ed0e2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dfe489fd-51cd-435c-bf67-8170c759c1ad" xsi:nil="true"/>
    <TaxCatchAll xmlns="90822e73-9e9d-405f-99cc-dfd6ed0e2e72" xsi:nil="true"/>
    <lcf76f155ced4ddcb4097134ff3c332f xmlns="dfe489fd-51cd-435c-bf67-8170c759c1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2A4DD-EF7E-4DC0-8545-980A3765E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5627D-1589-4A68-B045-D45E6B88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489fd-51cd-435c-bf67-8170c759c1ad"/>
    <ds:schemaRef ds:uri="90822e73-9e9d-405f-99cc-dfd6ed0e2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38AC9-7DB5-4234-9F59-5AA1959E51DE}">
  <ds:schemaRefs>
    <ds:schemaRef ds:uri="http://schemas.microsoft.com/office/2006/metadata/properties"/>
    <ds:schemaRef ds:uri="http://schemas.microsoft.com/office/infopath/2007/PartnerControls"/>
    <ds:schemaRef ds:uri="dfe489fd-51cd-435c-bf67-8170c759c1ad"/>
    <ds:schemaRef ds:uri="90822e73-9e9d-405f-99cc-dfd6ed0e2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Strand Associates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Malvina M. Langlois</dc:creator>
  <cp:keywords/>
  <cp:lastModifiedBy>Shawn U</cp:lastModifiedBy>
  <cp:revision>53</cp:revision>
  <cp:lastPrinted>2009-01-09T16:42:00Z</cp:lastPrinted>
  <dcterms:created xsi:type="dcterms:W3CDTF">2020-12-18T12:59:00Z</dcterms:created>
  <dcterms:modified xsi:type="dcterms:W3CDTF">2022-12-20T15:45:00Z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0x01010072E9E8C55713D84E9168B8607D14A4A2</vt:lpwstr>
  </property>
  <property fmtid="{D5CDD505-2E9C-101B-9397-08002B2CF9AE}" pid="3" name="MediaServiceImageTags">
    <vt:lpwstr/>
  </property>
</Properties>
</file>